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D1" w:rsidRPr="00786B9B" w:rsidRDefault="00FF3DD1" w:rsidP="00FF3DD1">
      <w:pPr>
        <w:spacing w:after="0" w:line="240" w:lineRule="auto"/>
        <w:rPr>
          <w:rFonts w:eastAsia="Times New Roman" w:cs="Times New Roman"/>
          <w:b/>
          <w:sz w:val="24"/>
          <w:szCs w:val="24"/>
          <w:lang w:eastAsia="es-AR"/>
        </w:rPr>
      </w:pPr>
      <w:r w:rsidRPr="00786B9B">
        <w:rPr>
          <w:rFonts w:eastAsia="Times New Roman" w:cs="Times New Roman"/>
          <w:b/>
          <w:sz w:val="24"/>
          <w:szCs w:val="24"/>
          <w:lang w:eastAsia="es-AR"/>
        </w:rPr>
        <w:t>BLOQUEO DE SITIO ROYRICHIE, QUINIELASANDIEGO. BLOQUEO REFERENCIAS AL SR. DI PROSPERO</w:t>
      </w:r>
    </w:p>
    <w:p w:rsidR="00FF3DD1" w:rsidRPr="00786B9B" w:rsidRDefault="00FF3DD1" w:rsidP="00FF3DD1">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br/>
        <w:t>El Juzgado de Primera Instancia en lo Penal, Correccional y de Faltas N° 7 de la Ciudad Autónoma de Buenos Aires (CABA) ordenó el bloqueo de acceso al dominio: www.royrichie.com en relación a la causa N° 8890/18 caratulada: "PAGINA WEB ROYRICHIE.COM S/INF ART. 301 BIS - JUEGOS DE AZAR SIN AUTORIZACION PERTINENTE".</w:t>
      </w:r>
      <w:r w:rsidRPr="00786B9B">
        <w:rPr>
          <w:rFonts w:eastAsia="Times New Roman" w:cs="Times New Roman"/>
          <w:sz w:val="24"/>
          <w:szCs w:val="24"/>
          <w:lang w:eastAsia="es-AR"/>
        </w:rPr>
        <w:br/>
        <w:t>El Juzgado de Primera Instancia en lo Penal, Correccional y de Faltas N° 18 de la Ciudad Autónoma de Buenos Aires (CABA) ordenó el bloqueo de acceso al dominio: www.quinielasandiego.com.ar en relación a la causa N° 8950/18 caratulada: "WWW.QUINIELASANDIEGO.COM.AR S/ ART. 301 BIS DELCÓDIGO PENAL - JUEGOS DE AZAR SIN AUTORIZACION PERTINENTE".</w:t>
      </w:r>
      <w:r w:rsidRPr="00786B9B">
        <w:rPr>
          <w:rFonts w:eastAsia="Times New Roman" w:cs="Times New Roman"/>
          <w:sz w:val="24"/>
          <w:szCs w:val="24"/>
          <w:lang w:eastAsia="es-AR"/>
        </w:rPr>
        <w:br/>
        <w:t xml:space="preserve">El Juzgado Nacional de Primera Instancia en lo Civil y Comercial Federal N° 8 de la Ciudad Autónoma de Buenos Aires (CABA) ordenó bloquear y eliminar el nombre, fotografías, videos y toda referencia vinculada al Sr. Norberto Di Prospero como así también las </w:t>
      </w:r>
      <w:proofErr w:type="spellStart"/>
      <w:r w:rsidRPr="00786B9B">
        <w:rPr>
          <w:rFonts w:eastAsia="Times New Roman" w:cs="Times New Roman"/>
          <w:sz w:val="24"/>
          <w:szCs w:val="24"/>
          <w:lang w:eastAsia="es-AR"/>
        </w:rPr>
        <w:t>URLs</w:t>
      </w:r>
      <w:proofErr w:type="spellEnd"/>
      <w:r w:rsidRPr="00786B9B">
        <w:rPr>
          <w:rFonts w:eastAsia="Times New Roman" w:cs="Times New Roman"/>
          <w:sz w:val="24"/>
          <w:szCs w:val="24"/>
          <w:lang w:eastAsia="es-AR"/>
        </w:rPr>
        <w:t xml:space="preserve"> individualizadas en el escritorio de inicio y a los que se accede a través de los servidores </w:t>
      </w:r>
      <w:hyperlink r:id="rId4" w:history="1">
        <w:r w:rsidRPr="00FF3DD1">
          <w:rPr>
            <w:rFonts w:eastAsia="Times New Roman" w:cs="Times New Roman"/>
            <w:color w:val="0000FF"/>
            <w:sz w:val="24"/>
            <w:szCs w:val="24"/>
            <w:u w:val="single"/>
            <w:lang w:eastAsia="es-AR"/>
          </w:rPr>
          <w:t>www.yahoo.com.ar</w:t>
        </w:r>
      </w:hyperlink>
      <w:r w:rsidRPr="00786B9B">
        <w:rPr>
          <w:rFonts w:eastAsia="Times New Roman" w:cs="Times New Roman"/>
          <w:sz w:val="24"/>
          <w:szCs w:val="24"/>
          <w:lang w:eastAsia="es-AR"/>
        </w:rPr>
        <w:t xml:space="preserve"> y </w:t>
      </w:r>
      <w:hyperlink r:id="rId5" w:history="1">
        <w:r w:rsidRPr="00FF3DD1">
          <w:rPr>
            <w:rFonts w:eastAsia="Times New Roman" w:cs="Times New Roman"/>
            <w:color w:val="0000FF"/>
            <w:sz w:val="24"/>
            <w:szCs w:val="24"/>
            <w:u w:val="single"/>
            <w:lang w:eastAsia="es-AR"/>
          </w:rPr>
          <w:t>www.google.com.ar</w:t>
        </w:r>
      </w:hyperlink>
      <w:r w:rsidRPr="00786B9B">
        <w:rPr>
          <w:rFonts w:eastAsia="Times New Roman" w:cs="Times New Roman"/>
          <w:sz w:val="24"/>
          <w:szCs w:val="24"/>
          <w:lang w:eastAsia="es-AR"/>
        </w:rPr>
        <w:t>.</w:t>
      </w:r>
      <w:r w:rsidRPr="00786B9B">
        <w:rPr>
          <w:rFonts w:eastAsia="Times New Roman" w:cs="Times New Roman"/>
          <w:sz w:val="24"/>
          <w:szCs w:val="24"/>
          <w:lang w:eastAsia="es-AR"/>
        </w:rPr>
        <w:br/>
        <w:t>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F43191" w:rsidRPr="00FF3DD1" w:rsidRDefault="00FF3DD1">
      <w:pPr>
        <w:rPr>
          <w:sz w:val="24"/>
          <w:szCs w:val="24"/>
        </w:rPr>
      </w:pPr>
    </w:p>
    <w:sectPr w:rsidR="00F43191" w:rsidRPr="00FF3DD1"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DD1"/>
    <w:rsid w:val="00032771"/>
    <w:rsid w:val="000874FC"/>
    <w:rsid w:val="000A5381"/>
    <w:rsid w:val="001E46C3"/>
    <w:rsid w:val="00230E0A"/>
    <w:rsid w:val="003547FF"/>
    <w:rsid w:val="003D550A"/>
    <w:rsid w:val="00485844"/>
    <w:rsid w:val="004A3F56"/>
    <w:rsid w:val="00584D72"/>
    <w:rsid w:val="006E4D15"/>
    <w:rsid w:val="007D775F"/>
    <w:rsid w:val="00974514"/>
    <w:rsid w:val="009C73B4"/>
    <w:rsid w:val="00A23DF5"/>
    <w:rsid w:val="00A36DFB"/>
    <w:rsid w:val="00A429C7"/>
    <w:rsid w:val="00A93B85"/>
    <w:rsid w:val="00A95A94"/>
    <w:rsid w:val="00B22E16"/>
    <w:rsid w:val="00BA7931"/>
    <w:rsid w:val="00CA305A"/>
    <w:rsid w:val="00CB19CA"/>
    <w:rsid w:val="00FF3D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ar" TargetMode="External"/><Relationship Id="rId4" Type="http://schemas.openxmlformats.org/officeDocument/2006/relationships/hyperlink" Target="http://www.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1659</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1</cp:revision>
  <dcterms:created xsi:type="dcterms:W3CDTF">2018-08-01T17:09:00Z</dcterms:created>
  <dcterms:modified xsi:type="dcterms:W3CDTF">2018-08-01T17:09:00Z</dcterms:modified>
</cp:coreProperties>
</file>