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769" w:rsidRPr="0016544F" w:rsidRDefault="001C2769" w:rsidP="001C2769">
      <w:pPr>
        <w:jc w:val="right"/>
        <w:rPr>
          <w:rFonts w:ascii="Calibri" w:hAnsi="Calibri"/>
          <w:sz w:val="22"/>
          <w:szCs w:val="22"/>
        </w:rPr>
      </w:pPr>
      <w:r w:rsidRPr="0016544F">
        <w:rPr>
          <w:rFonts w:ascii="Calibri" w:hAnsi="Calibri"/>
          <w:b/>
          <w:bCs/>
          <w:sz w:val="22"/>
          <w:szCs w:val="22"/>
        </w:rPr>
        <w:t>ANEXO II</w:t>
      </w:r>
    </w:p>
    <w:p w:rsidR="001C2769" w:rsidRDefault="001C2769" w:rsidP="001C2769">
      <w:pPr>
        <w:rPr>
          <w:rFonts w:ascii="Antique Olive Roman" w:hAnsi="Antique Olive Roman"/>
          <w:sz w:val="22"/>
        </w:rPr>
      </w:pPr>
      <w:r>
        <w:rPr>
          <w:rFonts w:ascii="Antique Olive Roman" w:hAnsi="Antique Olive Roman"/>
          <w:noProof/>
          <w:sz w:val="22"/>
          <w:lang w:val="es-AR" w:eastAsia="es-AR"/>
        </w:rPr>
        <w:pict>
          <v:roundrect id="_x0000_s1049" style="position:absolute;margin-left:16.65pt;margin-top:3.75pt;width:421.35pt;height:54pt;z-index:251666432" arcsize="10923f">
            <v:textbox style="mso-next-textbox:#_x0000_s1049">
              <w:txbxContent>
                <w:p w:rsidR="001C2769" w:rsidRDefault="001C2769" w:rsidP="001C2769">
                  <w:pPr>
                    <w:pStyle w:val="NormalWeb"/>
                    <w:spacing w:before="0" w:after="0"/>
                    <w:ind w:left="60"/>
                    <w:jc w:val="center"/>
                    <w:rPr>
                      <w:b/>
                      <w:bCs/>
                      <w:color w:val="auto"/>
                      <w:sz w:val="16"/>
                    </w:rPr>
                  </w:pPr>
                  <w:r>
                    <w:rPr>
                      <w:b/>
                      <w:bCs/>
                      <w:color w:val="auto"/>
                      <w:sz w:val="16"/>
                    </w:rPr>
                    <w:t>PLANILLA 1</w:t>
                  </w:r>
                </w:p>
                <w:p w:rsidR="001C2769" w:rsidRDefault="001C2769" w:rsidP="001C2769">
                  <w:pPr>
                    <w:pStyle w:val="Ttulo8"/>
                    <w:rPr>
                      <w:rFonts w:ascii="Verdana" w:hAnsi="Verdana"/>
                      <w:bCs/>
                      <w:sz w:val="16"/>
                      <w:szCs w:val="24"/>
                    </w:rPr>
                  </w:pPr>
                  <w:r>
                    <w:rPr>
                      <w:rFonts w:ascii="Verdana" w:hAnsi="Verdana"/>
                      <w:bCs/>
                      <w:sz w:val="16"/>
                      <w:szCs w:val="24"/>
                    </w:rPr>
                    <w:t>NÓMINA DE INTEGRANTES DE LOS ORGANOS DE ADMINISTRACIÓN Y FISCALIZACION</w:t>
                  </w:r>
                </w:p>
              </w:txbxContent>
            </v:textbox>
          </v:roundrect>
        </w:pict>
      </w:r>
    </w:p>
    <w:p w:rsidR="001C2769" w:rsidRDefault="001C2769" w:rsidP="001C2769">
      <w:pPr>
        <w:rPr>
          <w:rFonts w:ascii="Antique Olive Roman" w:hAnsi="Antique Olive Roman"/>
          <w:sz w:val="22"/>
        </w:rPr>
      </w:pPr>
    </w:p>
    <w:p w:rsidR="001C2769" w:rsidRDefault="001C2769" w:rsidP="001C2769">
      <w:pPr>
        <w:rPr>
          <w:rFonts w:ascii="Antique Olive Roman" w:hAnsi="Antique Olive Roman"/>
          <w:sz w:val="22"/>
        </w:rPr>
      </w:pPr>
    </w:p>
    <w:p w:rsidR="001C2769" w:rsidRDefault="001C2769" w:rsidP="001C2769">
      <w:pPr>
        <w:rPr>
          <w:rFonts w:ascii="Antique Olive Roman" w:hAnsi="Antique Olive Roman"/>
          <w:sz w:val="22"/>
        </w:rPr>
      </w:pPr>
    </w:p>
    <w:p w:rsidR="001C2769" w:rsidRDefault="001C2769" w:rsidP="001C2769">
      <w:pPr>
        <w:rPr>
          <w:rFonts w:ascii="Antique Olive Roman" w:hAnsi="Antique Olive Roman"/>
          <w:sz w:val="22"/>
        </w:rPr>
      </w:pPr>
    </w:p>
    <w:p w:rsidR="001C2769" w:rsidRDefault="001C2769" w:rsidP="001C2769">
      <w:pPr>
        <w:rPr>
          <w:rFonts w:ascii="Antique Olive Roman" w:hAnsi="Antique Olive Roman"/>
          <w:sz w:val="22"/>
        </w:rPr>
      </w:pPr>
      <w:r>
        <w:rPr>
          <w:rFonts w:ascii="Antique Olive Roman" w:hAnsi="Antique Olive Roman"/>
          <w:noProof/>
          <w:sz w:val="22"/>
          <w:lang w:val="es-AR" w:eastAsia="es-AR"/>
        </w:rPr>
        <w:pict>
          <v:roundrect id="_x0000_s1043" style="position:absolute;margin-left:-1.8pt;margin-top:2.15pt;width:468pt;height:374.3pt;z-index:251660288" arcsize="10923f">
            <v:textbox style="mso-next-textbox:#_x0000_s1043">
              <w:txbxContent>
                <w:p w:rsidR="001C2769" w:rsidRPr="008C5F4C" w:rsidRDefault="001C2769" w:rsidP="001C2769">
                  <w:pPr>
                    <w:jc w:val="center"/>
                    <w:rPr>
                      <w:rFonts w:ascii="Calibri" w:hAnsi="Calibri"/>
                      <w:b/>
                      <w:bCs/>
                      <w:sz w:val="22"/>
                    </w:rPr>
                  </w:pPr>
                </w:p>
                <w:p w:rsidR="001C2769" w:rsidRPr="008C5F4C" w:rsidRDefault="001C2769" w:rsidP="001C2769">
                  <w:pPr>
                    <w:rPr>
                      <w:rFonts w:ascii="Calibri" w:hAnsi="Calibri"/>
                      <w:b/>
                      <w:bCs/>
                      <w:sz w:val="22"/>
                    </w:rPr>
                  </w:pPr>
                  <w:r>
                    <w:rPr>
                      <w:rFonts w:ascii="Calibri" w:hAnsi="Calibri"/>
                      <w:b/>
                      <w:bCs/>
                      <w:sz w:val="22"/>
                    </w:rPr>
                    <w:t xml:space="preserve">DENOMINACIÓN DE LA PERSONA </w:t>
                  </w:r>
                  <w:r w:rsidRPr="008C5F4C">
                    <w:rPr>
                      <w:rFonts w:ascii="Calibri" w:hAnsi="Calibri"/>
                      <w:b/>
                      <w:bCs/>
                      <w:sz w:val="22"/>
                    </w:rPr>
                    <w:t>JURÍDICA SIN FINES DE LUCRO:</w:t>
                  </w:r>
                  <w:r>
                    <w:rPr>
                      <w:rFonts w:ascii="Calibri" w:hAnsi="Calibri"/>
                      <w:b/>
                      <w:bCs/>
                      <w:sz w:val="22"/>
                    </w:rPr>
                    <w:t xml:space="preserve">     </w:t>
                  </w:r>
                </w:p>
                <w:p w:rsidR="001C2769" w:rsidRPr="008C5F4C" w:rsidRDefault="001C2769" w:rsidP="001C2769">
                  <w:pPr>
                    <w:rPr>
                      <w:rFonts w:ascii="Calibri" w:hAnsi="Calibri"/>
                      <w:b/>
                      <w:bCs/>
                      <w:sz w:val="22"/>
                    </w:rPr>
                  </w:pPr>
                </w:p>
                <w:p w:rsidR="001C2769" w:rsidRDefault="001C2769" w:rsidP="001C2769">
                  <w:pPr>
                    <w:rPr>
                      <w:rFonts w:ascii="Calibri" w:hAnsi="Calibri"/>
                      <w:b/>
                      <w:bCs/>
                      <w:sz w:val="22"/>
                    </w:rPr>
                  </w:pPr>
                  <w:r w:rsidRPr="008C5F4C">
                    <w:rPr>
                      <w:rFonts w:ascii="Calibri" w:hAnsi="Calibri"/>
                      <w:b/>
                      <w:bCs/>
                      <w:sz w:val="22"/>
                    </w:rPr>
                    <w:t>CUIT:</w:t>
                  </w:r>
                </w:p>
                <w:p w:rsidR="001C2769" w:rsidRDefault="001C2769" w:rsidP="001C2769">
                  <w:pPr>
                    <w:rPr>
                      <w:rFonts w:ascii="Calibri" w:hAnsi="Calibri"/>
                      <w:b/>
                      <w:bCs/>
                      <w:sz w:val="22"/>
                    </w:rPr>
                  </w:pPr>
                </w:p>
                <w:p w:rsidR="001C2769" w:rsidRDefault="001C2769" w:rsidP="001C2769">
                  <w:pPr>
                    <w:jc w:val="center"/>
                    <w:rPr>
                      <w:rFonts w:ascii="Calibri" w:hAnsi="Calibri"/>
                      <w:b/>
                      <w:bCs/>
                      <w:sz w:val="16"/>
                    </w:rPr>
                  </w:pPr>
                </w:p>
                <w:p w:rsidR="001C2769" w:rsidRDefault="001C2769" w:rsidP="001C2769">
                  <w:pPr>
                    <w:jc w:val="center"/>
                  </w:pPr>
                  <w:r>
                    <w:rPr>
                      <w:rFonts w:ascii="Calibri" w:hAnsi="Calibri"/>
                      <w:b/>
                      <w:bCs/>
                      <w:sz w:val="22"/>
                    </w:rPr>
                    <w:t>NOMBRE Y APELLIDO                        DOCUMENTO N°                    CUIT                          CARGO</w:t>
                  </w:r>
                </w:p>
              </w:txbxContent>
            </v:textbox>
          </v:roundrect>
        </w:pict>
      </w:r>
    </w:p>
    <w:p w:rsidR="001C2769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  <w:r>
        <w:rPr>
          <w:rFonts w:ascii="Antique Olive Roman" w:hAnsi="Antique Olive Roman"/>
          <w:noProof/>
          <w:sz w:val="22"/>
          <w:lang w:val="es-AR" w:eastAsia="es-A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margin-left:-1.8pt;margin-top:1.5pt;width:468pt;height:0;z-index:251661312" o:connectortype="straight"/>
        </w:pict>
      </w: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  <w:r>
        <w:rPr>
          <w:rFonts w:ascii="Antique Olive Roman" w:hAnsi="Antique Olive Roman"/>
          <w:noProof/>
          <w:sz w:val="22"/>
          <w:lang w:val="es-AR" w:eastAsia="es-AR"/>
        </w:rPr>
        <w:pict>
          <v:shape id="_x0000_s1045" type="#_x0000_t32" style="position:absolute;margin-left:-1.8pt;margin-top:1.85pt;width:468pt;height:0;z-index:251662336" o:connectortype="straight"/>
        </w:pict>
      </w: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  <w:r>
        <w:rPr>
          <w:rFonts w:ascii="Antique Olive Roman" w:hAnsi="Antique Olive Roman"/>
          <w:noProof/>
          <w:sz w:val="22"/>
          <w:lang w:val="es-AR" w:eastAsia="es-AR"/>
        </w:rPr>
        <w:pict>
          <v:shape id="_x0000_s1046" type="#_x0000_t32" style="position:absolute;margin-left:-1.8pt;margin-top:5.15pt;width:468pt;height:0;z-index:251663360" o:connectortype="straight"/>
        </w:pict>
      </w: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  <w:r>
        <w:rPr>
          <w:rFonts w:ascii="Antique Olive Roman" w:hAnsi="Antique Olive Roman"/>
          <w:noProof/>
          <w:sz w:val="22"/>
          <w:lang w:val="es-AR" w:eastAsia="es-AR"/>
        </w:rPr>
        <w:pict>
          <v:shape id="_x0000_s1047" type="#_x0000_t32" style="position:absolute;margin-left:-1.8pt;margin-top:1.05pt;width:468pt;height:0;z-index:251664384" o:connectortype="straight"/>
        </w:pict>
      </w: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  <w:r>
        <w:rPr>
          <w:rFonts w:ascii="Antique Olive Roman" w:hAnsi="Antique Olive Roman"/>
          <w:noProof/>
          <w:sz w:val="22"/>
          <w:lang w:val="es-AR" w:eastAsia="es-AR"/>
        </w:rPr>
        <w:pict>
          <v:shape id="_x0000_s1048" type="#_x0000_t32" style="position:absolute;margin-left:4.35pt;margin-top:-.1pt;width:457.5pt;height:.05pt;z-index:251665408" o:connectortype="straight"/>
        </w:pict>
      </w: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Pr="005733E6" w:rsidRDefault="001C2769" w:rsidP="001C2769">
      <w:pPr>
        <w:rPr>
          <w:rFonts w:ascii="Antique Olive Roman" w:hAnsi="Antique Olive Roman"/>
          <w:sz w:val="22"/>
        </w:rPr>
      </w:pPr>
    </w:p>
    <w:p w:rsidR="001C2769" w:rsidRDefault="001C2769" w:rsidP="001C2769">
      <w:pPr>
        <w:tabs>
          <w:tab w:val="left" w:pos="2340"/>
        </w:tabs>
        <w:rPr>
          <w:rFonts w:ascii="Antique Olive Roman" w:hAnsi="Antique Olive Roman"/>
          <w:sz w:val="22"/>
        </w:rPr>
      </w:pPr>
      <w:r>
        <w:rPr>
          <w:rFonts w:ascii="Antique Olive Roman" w:hAnsi="Antique Olive Roman"/>
          <w:sz w:val="22"/>
        </w:rPr>
        <w:tab/>
      </w:r>
    </w:p>
    <w:tbl>
      <w:tblPr>
        <w:tblpPr w:leftFromText="141" w:rightFromText="141" w:vertAnchor="text" w:horzAnchor="margin" w:tblpXSpec="right" w:tblpY="452"/>
        <w:tblW w:w="8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770"/>
        <w:gridCol w:w="3805"/>
      </w:tblGrid>
      <w:tr w:rsidR="001C2769" w:rsidTr="00B76118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4770" w:type="dxa"/>
          </w:tcPr>
          <w:p w:rsidR="001C2769" w:rsidRDefault="001C2769" w:rsidP="00B76118"/>
        </w:tc>
        <w:tc>
          <w:tcPr>
            <w:tcW w:w="3805" w:type="dxa"/>
          </w:tcPr>
          <w:p w:rsidR="001C2769" w:rsidRDefault="001C2769" w:rsidP="00B76118"/>
        </w:tc>
      </w:tr>
      <w:tr w:rsidR="001C2769" w:rsidTr="00B76118">
        <w:tblPrEx>
          <w:tblCellMar>
            <w:top w:w="0" w:type="dxa"/>
            <w:bottom w:w="0" w:type="dxa"/>
          </w:tblCellMar>
        </w:tblPrEx>
        <w:trPr>
          <w:cantSplit/>
          <w:trHeight w:val="545"/>
        </w:trPr>
        <w:tc>
          <w:tcPr>
            <w:tcW w:w="4770" w:type="dxa"/>
          </w:tcPr>
          <w:p w:rsidR="001C2769" w:rsidRDefault="001C2769" w:rsidP="00B76118">
            <w:pPr>
              <w:jc w:val="center"/>
              <w:rPr>
                <w:rFonts w:ascii="Antique Olive Roman" w:hAnsi="Antique Olive Roman"/>
                <w:color w:val="000000"/>
                <w:sz w:val="16"/>
                <w:szCs w:val="18"/>
              </w:rPr>
            </w:pPr>
          </w:p>
          <w:p w:rsidR="001C2769" w:rsidRDefault="001C2769" w:rsidP="00B76118">
            <w:pPr>
              <w:jc w:val="center"/>
              <w:rPr>
                <w:rFonts w:ascii="Antique Olive Roman" w:hAnsi="Antique Olive Roman"/>
                <w:color w:val="000000"/>
                <w:sz w:val="16"/>
                <w:szCs w:val="18"/>
              </w:rPr>
            </w:pPr>
            <w:r>
              <w:rPr>
                <w:rFonts w:ascii="Antique Olive Roman" w:hAnsi="Antique Olive Roman"/>
                <w:color w:val="000000"/>
                <w:sz w:val="16"/>
                <w:szCs w:val="18"/>
              </w:rPr>
              <w:t>Firma del representante legal o apoderado de la Persona Jurídica Sin Fines de Lucro socia (*)</w:t>
            </w:r>
          </w:p>
        </w:tc>
        <w:tc>
          <w:tcPr>
            <w:tcW w:w="3805" w:type="dxa"/>
          </w:tcPr>
          <w:p w:rsidR="001C2769" w:rsidRDefault="001C2769" w:rsidP="00B76118">
            <w:pPr>
              <w:jc w:val="center"/>
              <w:rPr>
                <w:rFonts w:ascii="Antique Olive Roman" w:hAnsi="Antique Olive Roman"/>
                <w:color w:val="000000"/>
                <w:sz w:val="16"/>
                <w:szCs w:val="18"/>
              </w:rPr>
            </w:pPr>
          </w:p>
          <w:p w:rsidR="001C2769" w:rsidRDefault="001C2769" w:rsidP="00B76118">
            <w:pPr>
              <w:jc w:val="center"/>
              <w:rPr>
                <w:rFonts w:ascii="Antique Olive Roman" w:hAnsi="Antique Olive Roman"/>
                <w:color w:val="000000"/>
                <w:sz w:val="16"/>
                <w:szCs w:val="18"/>
              </w:rPr>
            </w:pPr>
            <w:r>
              <w:rPr>
                <w:rFonts w:ascii="Antique Olive Roman" w:hAnsi="Antique Olive Roman"/>
                <w:color w:val="000000"/>
                <w:sz w:val="16"/>
                <w:szCs w:val="18"/>
              </w:rPr>
              <w:t xml:space="preserve">Aclaración </w:t>
            </w:r>
          </w:p>
          <w:p w:rsidR="001C2769" w:rsidRDefault="001C2769" w:rsidP="00B76118">
            <w:pPr>
              <w:jc w:val="center"/>
              <w:rPr>
                <w:rFonts w:ascii="Antique Olive Roman" w:hAnsi="Antique Olive Roman"/>
                <w:color w:val="000000"/>
                <w:sz w:val="16"/>
                <w:szCs w:val="18"/>
              </w:rPr>
            </w:pPr>
            <w:r>
              <w:rPr>
                <w:rFonts w:ascii="Antique Olive Roman" w:hAnsi="Antique Olive Roman"/>
                <w:color w:val="000000"/>
                <w:sz w:val="16"/>
                <w:szCs w:val="18"/>
              </w:rPr>
              <w:t>(Apellido y nombre)</w:t>
            </w:r>
          </w:p>
        </w:tc>
      </w:tr>
    </w:tbl>
    <w:p w:rsidR="001C2769" w:rsidRPr="00B70FC7" w:rsidRDefault="001C2769" w:rsidP="001C2769">
      <w:pPr>
        <w:pStyle w:val="Normal1"/>
        <w:ind w:left="720"/>
        <w:jc w:val="both"/>
      </w:pPr>
      <w:r>
        <w:rPr>
          <w:rFonts w:ascii="Antique Olive Roman" w:hAnsi="Antique Olive Roman"/>
          <w:sz w:val="16"/>
        </w:rPr>
        <w:t xml:space="preserve"> </w:t>
      </w:r>
    </w:p>
    <w:p w:rsidR="001C2769" w:rsidRPr="00B70FC7" w:rsidRDefault="001C2769" w:rsidP="001C2769">
      <w:pPr>
        <w:rPr>
          <w:lang w:eastAsia="es-AR"/>
        </w:rPr>
      </w:pPr>
    </w:p>
    <w:p w:rsidR="001C2769" w:rsidRDefault="001C2769" w:rsidP="001C2769">
      <w:pPr>
        <w:rPr>
          <w:lang w:eastAsia="es-AR"/>
        </w:rPr>
      </w:pPr>
    </w:p>
    <w:p w:rsidR="001C2769" w:rsidRDefault="001C2769" w:rsidP="001C2769">
      <w:pPr>
        <w:rPr>
          <w:lang w:eastAsia="es-AR"/>
        </w:rPr>
      </w:pPr>
    </w:p>
    <w:p w:rsidR="001C2769" w:rsidRDefault="001C2769" w:rsidP="001C2769">
      <w:pPr>
        <w:tabs>
          <w:tab w:val="left" w:pos="2371"/>
        </w:tabs>
        <w:rPr>
          <w:rFonts w:ascii="Antique Olive Roman" w:hAnsi="Antique Olive Roman"/>
          <w:sz w:val="16"/>
        </w:rPr>
      </w:pPr>
      <w:r>
        <w:rPr>
          <w:rFonts w:ascii="Antique Olive Roman" w:hAnsi="Antique Olive Roman"/>
          <w:sz w:val="16"/>
        </w:rPr>
        <w:t>(*) Acompañar copia del instrumento que acredite la condición de apoderado o representante legal certificada</w:t>
      </w:r>
    </w:p>
    <w:p w:rsidR="003437F8" w:rsidRPr="0059466E" w:rsidRDefault="002A5971"/>
    <w:sectPr w:rsidR="003437F8" w:rsidRPr="0059466E" w:rsidSect="00F36B9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971" w:rsidRDefault="002A5971" w:rsidP="0059466E">
      <w:r>
        <w:separator/>
      </w:r>
    </w:p>
  </w:endnote>
  <w:endnote w:type="continuationSeparator" w:id="1">
    <w:p w:rsidR="002A5971" w:rsidRDefault="002A5971" w:rsidP="00594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nglischeSchTDemBol">
    <w:altName w:val="Arabic Typesetting"/>
    <w:charset w:val="00"/>
    <w:family w:val="script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ntique Olive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EnglischeSchT">
    <w:altName w:val="Arabic Typesetting"/>
    <w:charset w:val="00"/>
    <w:family w:val="script"/>
    <w:pitch w:val="variable"/>
    <w:sig w:usb0="00000001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helleyAllegro BT">
    <w:altName w:val="Courier New"/>
    <w:charset w:val="00"/>
    <w:family w:val="script"/>
    <w:pitch w:val="variable"/>
    <w:sig w:usb0="00000001" w:usb1="00000000" w:usb2="00000000" w:usb3="00000000" w:csb0="0000001B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971" w:rsidRDefault="002A5971" w:rsidP="0059466E">
      <w:r>
        <w:separator/>
      </w:r>
    </w:p>
  </w:footnote>
  <w:footnote w:type="continuationSeparator" w:id="1">
    <w:p w:rsidR="002A5971" w:rsidRDefault="002A5971" w:rsidP="005946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66E" w:rsidRDefault="0059466E" w:rsidP="0059466E">
    <w:pPr>
      <w:pStyle w:val="Ttulo1"/>
      <w:ind w:left="851" w:hanging="142"/>
      <w:rPr>
        <w:rFonts w:ascii="Arial" w:hAnsi="Arial" w:cs="Arial"/>
        <w:b w:val="0"/>
        <w:i/>
        <w:sz w:val="14"/>
      </w:rPr>
    </w:pPr>
    <w:r>
      <w:rPr>
        <w:rFonts w:ascii="EnglischeSchT" w:hAnsi="EnglischeSchT"/>
        <w:b w:val="0"/>
        <w:i/>
        <w:noProof/>
        <w:sz w:val="44"/>
        <w:lang w:val="es-AR" w:eastAsia="es-A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831215</wp:posOffset>
          </wp:positionH>
          <wp:positionV relativeFrom="paragraph">
            <wp:posOffset>69215</wp:posOffset>
          </wp:positionV>
          <wp:extent cx="467360" cy="731520"/>
          <wp:effectExtent l="19050" t="0" r="8890" b="0"/>
          <wp:wrapTopAndBottom/>
          <wp:docPr id="3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360" cy="731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EnglischeSchT" w:hAnsi="EnglischeSchT"/>
        <w:b w:val="0"/>
        <w:i/>
        <w:sz w:val="44"/>
      </w:rPr>
      <w:tab/>
    </w:r>
    <w:r>
      <w:rPr>
        <w:rFonts w:ascii="EnglischeSchT" w:hAnsi="EnglischeSchT"/>
        <w:b w:val="0"/>
        <w:i/>
        <w:sz w:val="44"/>
      </w:rPr>
      <w:tab/>
    </w:r>
    <w:r>
      <w:rPr>
        <w:rFonts w:ascii="EnglischeSchT" w:hAnsi="EnglischeSchT"/>
        <w:b w:val="0"/>
        <w:i/>
        <w:sz w:val="44"/>
      </w:rPr>
      <w:tab/>
    </w:r>
    <w:r>
      <w:rPr>
        <w:rFonts w:ascii="Arial" w:hAnsi="Arial" w:cs="Arial"/>
        <w:b w:val="0"/>
        <w:i/>
        <w:sz w:val="14"/>
      </w:rPr>
      <w:t>“2016-AÑO DEL BICENTENARIO DE LA DECLARACIÓN DE LA INDEPENDENCIA NACIONAL”</w:t>
    </w:r>
  </w:p>
  <w:p w:rsidR="0059466E" w:rsidRDefault="0059466E" w:rsidP="0059466E">
    <w:pPr>
      <w:pStyle w:val="Ttulo1"/>
      <w:ind w:left="851" w:hanging="142"/>
      <w:rPr>
        <w:rFonts w:ascii="EnglischeSchT" w:hAnsi="EnglischeSchT"/>
        <w:b w:val="0"/>
        <w:i/>
        <w:sz w:val="44"/>
      </w:rPr>
    </w:pPr>
  </w:p>
  <w:p w:rsidR="0059466E" w:rsidRDefault="0059466E" w:rsidP="0059466E">
    <w:pPr>
      <w:pStyle w:val="Ttulo1"/>
      <w:rPr>
        <w:rFonts w:ascii="ShelleyAllegro BT" w:hAnsi="ShelleyAllegro BT"/>
        <w:b w:val="0"/>
        <w:noProof/>
        <w:szCs w:val="36"/>
        <w:lang w:val="es-AR" w:eastAsia="es-AR"/>
      </w:rPr>
    </w:pPr>
  </w:p>
  <w:p w:rsidR="0059466E" w:rsidRDefault="0059466E" w:rsidP="0059466E">
    <w:pPr>
      <w:pStyle w:val="Ttulo1"/>
      <w:rPr>
        <w:rFonts w:ascii="ShelleyAllegro BT" w:hAnsi="ShelleyAllegro BT"/>
        <w:b w:val="0"/>
        <w:noProof/>
        <w:szCs w:val="36"/>
        <w:lang w:val="es-AR" w:eastAsia="es-AR"/>
      </w:rPr>
    </w:pPr>
  </w:p>
  <w:p w:rsidR="0059466E" w:rsidRDefault="0059466E" w:rsidP="0059466E">
    <w:pPr>
      <w:pStyle w:val="Encabezado"/>
    </w:pPr>
    <w:r>
      <w:rPr>
        <w:rFonts w:ascii="ShelleyAllegro BT" w:hAnsi="ShelleyAllegro BT"/>
        <w:b/>
        <w:noProof/>
        <w:szCs w:val="36"/>
        <w:lang w:eastAsia="es-AR"/>
      </w:rPr>
      <w:drawing>
        <wp:inline distT="0" distB="0" distL="0" distR="0">
          <wp:extent cx="2324100" cy="238125"/>
          <wp:effectExtent l="1905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238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9466E" w:rsidRDefault="0059466E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59466E"/>
    <w:rsid w:val="001052DF"/>
    <w:rsid w:val="00126A9D"/>
    <w:rsid w:val="001C2769"/>
    <w:rsid w:val="00287818"/>
    <w:rsid w:val="002A38AD"/>
    <w:rsid w:val="002A5971"/>
    <w:rsid w:val="002A608F"/>
    <w:rsid w:val="003A311A"/>
    <w:rsid w:val="0059466E"/>
    <w:rsid w:val="005A1CE7"/>
    <w:rsid w:val="005B4943"/>
    <w:rsid w:val="00880497"/>
    <w:rsid w:val="00C7478C"/>
    <w:rsid w:val="00D23D0B"/>
    <w:rsid w:val="00F36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_x0000_s1044"/>
        <o:r id="V:Rule2" type="connector" idref="#_x0000_s1045"/>
        <o:r id="V:Rule3" type="connector" idref="#_x0000_s1046"/>
        <o:r id="V:Rule4" type="connector" idref="#_x0000_s1047"/>
        <o:r id="V:Rule5" type="connector" idref="#_x0000_s1048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6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59466E"/>
    <w:pPr>
      <w:keepNext/>
      <w:outlineLvl w:val="0"/>
    </w:pPr>
    <w:rPr>
      <w:rFonts w:ascii="EnglischeSchTDemBol" w:hAnsi="EnglischeSchTDemBol"/>
      <w:b/>
      <w:sz w:val="36"/>
      <w:szCs w:val="2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76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466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AR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9466E"/>
  </w:style>
  <w:style w:type="paragraph" w:styleId="Piedepgina">
    <w:name w:val="footer"/>
    <w:basedOn w:val="Normal"/>
    <w:link w:val="PiedepginaCar"/>
    <w:semiHidden/>
    <w:unhideWhenUsed/>
    <w:rsid w:val="0059466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AR" w:eastAsia="en-US"/>
    </w:rPr>
  </w:style>
  <w:style w:type="character" w:customStyle="1" w:styleId="PiedepginaCar">
    <w:name w:val="Pie de página Car"/>
    <w:basedOn w:val="Fuentedeprrafopredeter"/>
    <w:link w:val="Piedepgina"/>
    <w:semiHidden/>
    <w:rsid w:val="0059466E"/>
  </w:style>
  <w:style w:type="paragraph" w:styleId="Textodeglobo">
    <w:name w:val="Balloon Text"/>
    <w:basedOn w:val="Normal"/>
    <w:link w:val="TextodegloboCar"/>
    <w:uiPriority w:val="99"/>
    <w:semiHidden/>
    <w:unhideWhenUsed/>
    <w:rsid w:val="0059466E"/>
    <w:rPr>
      <w:rFonts w:ascii="Tahoma" w:eastAsiaTheme="minorHAnsi" w:hAnsi="Tahoma" w:cs="Tahoma"/>
      <w:sz w:val="16"/>
      <w:szCs w:val="16"/>
      <w:lang w:val="es-AR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466E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rsid w:val="0059466E"/>
    <w:rPr>
      <w:rFonts w:ascii="EnglischeSchTDemBol" w:eastAsia="Times New Roman" w:hAnsi="EnglischeSchTDemBol" w:cs="Times New Roman"/>
      <w:b/>
      <w:sz w:val="36"/>
      <w:szCs w:val="20"/>
      <w:lang w:val="es-ES" w:eastAsia="es-ES"/>
    </w:rPr>
  </w:style>
  <w:style w:type="paragraph" w:styleId="Sangra2detindependiente">
    <w:name w:val="Body Text Indent 2"/>
    <w:basedOn w:val="Normal"/>
    <w:link w:val="Sangra2detindependienteCar"/>
    <w:semiHidden/>
    <w:rsid w:val="0059466E"/>
    <w:pPr>
      <w:spacing w:line="480" w:lineRule="auto"/>
      <w:ind w:left="1701"/>
      <w:jc w:val="both"/>
    </w:pPr>
    <w:rPr>
      <w:rFonts w:ascii="Courier New" w:hAnsi="Courier New"/>
      <w:sz w:val="23"/>
      <w:szCs w:val="20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59466E"/>
    <w:rPr>
      <w:rFonts w:ascii="Courier New" w:eastAsia="Times New Roman" w:hAnsi="Courier New" w:cs="Times New Roman"/>
      <w:sz w:val="23"/>
      <w:szCs w:val="20"/>
      <w:lang w:val="es-ES" w:eastAsia="es-ES"/>
    </w:rPr>
  </w:style>
  <w:style w:type="paragraph" w:customStyle="1" w:styleId="Normal1">
    <w:name w:val="Normal1"/>
    <w:basedOn w:val="Normal"/>
    <w:rsid w:val="0059466E"/>
    <w:pPr>
      <w:widowControl w:val="0"/>
    </w:pPr>
    <w:rPr>
      <w:sz w:val="20"/>
      <w:szCs w:val="20"/>
      <w:lang w:eastAsia="es-AR"/>
    </w:rPr>
  </w:style>
  <w:style w:type="paragraph" w:styleId="NormalWeb">
    <w:name w:val="Normal (Web)"/>
    <w:basedOn w:val="Normal"/>
    <w:semiHidden/>
    <w:rsid w:val="0059466E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Textocomentario">
    <w:name w:val="annotation text"/>
    <w:basedOn w:val="Normal"/>
    <w:link w:val="TextocomentarioCar"/>
    <w:semiHidden/>
    <w:unhideWhenUsed/>
    <w:rsid w:val="005A1CE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5A1CE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5A1CE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5A1CE7"/>
    <w:rPr>
      <w:b/>
      <w:b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769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EA817-12C6-4B93-A739-06C103FCA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253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jcggale</dc:creator>
  <cp:lastModifiedBy>jcggale</cp:lastModifiedBy>
  <cp:revision>2</cp:revision>
  <dcterms:created xsi:type="dcterms:W3CDTF">2017-09-20T11:27:00Z</dcterms:created>
  <dcterms:modified xsi:type="dcterms:W3CDTF">2017-09-20T11:27:00Z</dcterms:modified>
</cp:coreProperties>
</file>