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39B6239E" w:rsidR="00100F44" w:rsidRPr="00860024" w:rsidRDefault="0086002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0024">
        <w:rPr>
          <w:b/>
          <w:sz w:val="26"/>
          <w:szCs w:val="26"/>
        </w:rPr>
        <w:t>Referencias Estéticas y Técnicas FOMECA Línea C</w:t>
      </w:r>
      <w:r w:rsidR="004E0975">
        <w:rPr>
          <w:b/>
          <w:sz w:val="26"/>
          <w:szCs w:val="26"/>
        </w:rPr>
        <w:t>ONTENIDOS</w:t>
      </w:r>
      <w:r w:rsidRPr="00860024">
        <w:rPr>
          <w:b/>
          <w:sz w:val="24"/>
          <w:szCs w:val="24"/>
        </w:rPr>
        <w:br/>
        <w:t>SUBLÍNEA: IDENTIDAD /  INFANCIAS Y ADOLESC</w:t>
      </w:r>
      <w:r w:rsidR="00313379" w:rsidRPr="00860024">
        <w:rPr>
          <w:b/>
          <w:sz w:val="24"/>
          <w:szCs w:val="24"/>
        </w:rPr>
        <w:t>ENCIAS /  SOBERANÍA ALIMENTARIA</w:t>
      </w:r>
      <w:r w:rsidRPr="00860024">
        <w:rPr>
          <w:b/>
          <w:sz w:val="24"/>
          <w:szCs w:val="24"/>
        </w:rPr>
        <w:br/>
        <w:t xml:space="preserve">FORMATOS MICROPROGRAMA Y </w:t>
      </w:r>
      <w:r w:rsidR="00313379" w:rsidRPr="00860024">
        <w:rPr>
          <w:b/>
          <w:sz w:val="24"/>
          <w:szCs w:val="24"/>
        </w:rPr>
        <w:t>SPOT: AUDIOVISUAL O RADIOFÓNICO</w:t>
      </w:r>
    </w:p>
    <w:p w14:paraId="00000002" w14:textId="7F4A7193" w:rsidR="00100F44" w:rsidRPr="004F0AEF" w:rsidRDefault="00860024" w:rsidP="009D26ED">
      <w:pPr>
        <w:spacing w:before="240" w:after="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4F0AEF">
        <w:rPr>
          <w:i/>
          <w:color w:val="C00000"/>
          <w:sz w:val="24"/>
          <w:szCs w:val="24"/>
        </w:rPr>
        <w:t>El concursante deberá completar las referencias estéticas y técnicas de su proyecto</w:t>
      </w:r>
      <w:r w:rsidR="00313379" w:rsidRPr="004F0AEF">
        <w:rPr>
          <w:i/>
          <w:color w:val="C00000"/>
          <w:sz w:val="24"/>
          <w:szCs w:val="24"/>
        </w:rPr>
        <w:t>,</w:t>
      </w:r>
      <w:r w:rsidRPr="004F0AEF">
        <w:rPr>
          <w:i/>
          <w:color w:val="C00000"/>
          <w:sz w:val="24"/>
          <w:szCs w:val="24"/>
        </w:rPr>
        <w:t xml:space="preserve"> de acuerdo a lo establecido en el Reglamento Particular. Para las referencias estéticas podrá optar por presentar el ítem A o B. </w:t>
      </w:r>
    </w:p>
    <w:p w14:paraId="00000003" w14:textId="77777777" w:rsidR="00100F44" w:rsidRPr="00860024" w:rsidRDefault="00100F44" w:rsidP="009D26E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77777777" w:rsidR="00100F44" w:rsidRPr="00860024" w:rsidRDefault="00860024" w:rsidP="009D26ED">
      <w:pPr>
        <w:spacing w:before="240" w:after="240"/>
        <w:jc w:val="both"/>
        <w:rPr>
          <w:b/>
          <w:sz w:val="24"/>
          <w:szCs w:val="24"/>
        </w:rPr>
      </w:pPr>
      <w:bookmarkStart w:id="0" w:name="_heading=h.idbn0v591avt" w:colFirst="0" w:colLast="0"/>
      <w:bookmarkEnd w:id="0"/>
      <w:r w:rsidRPr="00860024">
        <w:rPr>
          <w:b/>
          <w:sz w:val="24"/>
          <w:szCs w:val="24"/>
        </w:rPr>
        <w:t>1) REFERENCIAS TÉCNICAS:</w:t>
      </w:r>
      <w:bookmarkStart w:id="1" w:name="_GoBack"/>
      <w:bookmarkEnd w:id="1"/>
    </w:p>
    <w:p w14:paraId="00000005" w14:textId="1021A809" w:rsidR="00100F44" w:rsidRPr="00860024" w:rsidRDefault="00860024" w:rsidP="009D26ED">
      <w:pPr>
        <w:spacing w:before="240" w:after="240"/>
        <w:jc w:val="both"/>
        <w:rPr>
          <w:sz w:val="24"/>
          <w:szCs w:val="24"/>
        </w:rPr>
      </w:pPr>
      <w:r w:rsidRPr="00860024">
        <w:rPr>
          <w:sz w:val="24"/>
          <w:szCs w:val="24"/>
        </w:rPr>
        <w:t xml:space="preserve">Un texto de no más de 300 palabras que referencie la utilización de los recursos técnicos con los que se llevará a cabo la producción, tales como subtitulado, </w:t>
      </w:r>
      <w:proofErr w:type="spellStart"/>
      <w:r w:rsidRPr="00860024">
        <w:rPr>
          <w:sz w:val="24"/>
          <w:szCs w:val="24"/>
        </w:rPr>
        <w:t>audiodescripciones</w:t>
      </w:r>
      <w:proofErr w:type="spellEnd"/>
      <w:r w:rsidRPr="00860024">
        <w:rPr>
          <w:sz w:val="24"/>
          <w:szCs w:val="24"/>
        </w:rPr>
        <w:t xml:space="preserve">, formato, equipamiento a utilizar, relevancia de las locaciones, producción en exteriores o en estudio, desafíos técnicos e innovaciones en la utilización de los recursos disponibles, entre otros. </w:t>
      </w:r>
      <w:r w:rsidRPr="00860024">
        <w:rPr>
          <w:i/>
          <w:sz w:val="24"/>
          <w:szCs w:val="24"/>
        </w:rPr>
        <w:t xml:space="preserve">Ejemplo: </w:t>
      </w:r>
      <w:r w:rsidR="00C61001" w:rsidRPr="00860024">
        <w:rPr>
          <w:i/>
          <w:sz w:val="24"/>
          <w:szCs w:val="24"/>
        </w:rPr>
        <w:t>podrá responder a la pregunta ¿C</w:t>
      </w:r>
      <w:r w:rsidRPr="00860024">
        <w:rPr>
          <w:i/>
          <w:sz w:val="24"/>
          <w:szCs w:val="24"/>
        </w:rPr>
        <w:t>on qué recursos técnicos realizaremos la producción?</w:t>
      </w:r>
    </w:p>
    <w:p w14:paraId="00000006" w14:textId="77777777" w:rsidR="00100F44" w:rsidRPr="00860024" w:rsidRDefault="00100F44" w:rsidP="009D26ED">
      <w:pPr>
        <w:spacing w:before="240" w:after="240"/>
        <w:ind w:left="1440"/>
        <w:jc w:val="both"/>
        <w:rPr>
          <w:i/>
          <w:sz w:val="24"/>
          <w:szCs w:val="24"/>
        </w:rPr>
      </w:pPr>
      <w:bookmarkStart w:id="2" w:name="_heading=h.q0godtpuy0bt" w:colFirst="0" w:colLast="0"/>
      <w:bookmarkEnd w:id="2"/>
    </w:p>
    <w:p w14:paraId="00000007" w14:textId="77777777" w:rsidR="00100F44" w:rsidRPr="00860024" w:rsidRDefault="00860024" w:rsidP="009D26ED">
      <w:pPr>
        <w:spacing w:before="240" w:after="240"/>
        <w:jc w:val="both"/>
        <w:rPr>
          <w:b/>
          <w:sz w:val="24"/>
          <w:szCs w:val="24"/>
        </w:rPr>
      </w:pPr>
      <w:bookmarkStart w:id="3" w:name="_heading=h.gjdgxs" w:colFirst="0" w:colLast="0"/>
      <w:bookmarkEnd w:id="3"/>
      <w:r w:rsidRPr="00860024">
        <w:rPr>
          <w:b/>
          <w:sz w:val="24"/>
          <w:szCs w:val="24"/>
        </w:rPr>
        <w:t>2) REFERENCIAS ESTÉTICAS:</w:t>
      </w:r>
    </w:p>
    <w:p w14:paraId="00000008" w14:textId="3BCEE26E" w:rsidR="00100F44" w:rsidRPr="00860024" w:rsidRDefault="00860024" w:rsidP="009D26ED">
      <w:pPr>
        <w:spacing w:before="240" w:after="240"/>
        <w:jc w:val="both"/>
        <w:rPr>
          <w:sz w:val="24"/>
          <w:szCs w:val="24"/>
        </w:rPr>
      </w:pPr>
      <w:bookmarkStart w:id="4" w:name="_heading=h.7x06wehb57o2" w:colFirst="0" w:colLast="0"/>
      <w:bookmarkEnd w:id="4"/>
      <w:r w:rsidRPr="00860024">
        <w:rPr>
          <w:sz w:val="24"/>
          <w:szCs w:val="24"/>
        </w:rPr>
        <w:t>Referencias propias o externas que permitan visualizar lo descri</w:t>
      </w:r>
      <w:r w:rsidR="00C61001" w:rsidRPr="00860024">
        <w:rPr>
          <w:sz w:val="24"/>
          <w:szCs w:val="24"/>
        </w:rPr>
        <w:t>p</w:t>
      </w:r>
      <w:r w:rsidRPr="00860024">
        <w:rPr>
          <w:sz w:val="24"/>
          <w:szCs w:val="24"/>
        </w:rPr>
        <w:t>to en el Formulario de Inscripción relacionado a la iluminación, e</w:t>
      </w:r>
      <w:r w:rsidR="00C61001" w:rsidRPr="00860024">
        <w:rPr>
          <w:sz w:val="24"/>
          <w:szCs w:val="24"/>
        </w:rPr>
        <w:t>stilo de música, estilo sonoro</w:t>
      </w:r>
      <w:r w:rsidRPr="00860024">
        <w:rPr>
          <w:sz w:val="24"/>
          <w:szCs w:val="24"/>
        </w:rPr>
        <w:t xml:space="preserve">, tratamiento estético, entre otros, del proyecto propuesto. </w:t>
      </w:r>
      <w:r w:rsidRPr="00860024">
        <w:rPr>
          <w:i/>
          <w:sz w:val="24"/>
          <w:szCs w:val="24"/>
        </w:rPr>
        <w:t xml:space="preserve">Ejemplo: </w:t>
      </w:r>
      <w:r w:rsidR="00C61001" w:rsidRPr="00860024">
        <w:rPr>
          <w:i/>
          <w:sz w:val="24"/>
          <w:szCs w:val="24"/>
        </w:rPr>
        <w:t>podrá responder a la pregunta ¿C</w:t>
      </w:r>
      <w:r w:rsidRPr="00860024">
        <w:rPr>
          <w:i/>
          <w:sz w:val="24"/>
          <w:szCs w:val="24"/>
        </w:rPr>
        <w:t>ómo quedará nuestro proyecto final? ¿</w:t>
      </w:r>
      <w:r w:rsidR="00C61001" w:rsidRPr="00860024">
        <w:rPr>
          <w:i/>
          <w:sz w:val="24"/>
          <w:szCs w:val="24"/>
        </w:rPr>
        <w:t>Qué</w:t>
      </w:r>
      <w:r w:rsidRPr="00860024">
        <w:rPr>
          <w:i/>
          <w:sz w:val="24"/>
          <w:szCs w:val="24"/>
        </w:rPr>
        <w:t xml:space="preserve"> recursos estéticos utilizaremos para co</w:t>
      </w:r>
      <w:r w:rsidR="00C61001" w:rsidRPr="00860024">
        <w:rPr>
          <w:i/>
          <w:sz w:val="24"/>
          <w:szCs w:val="24"/>
        </w:rPr>
        <w:t>municar mejor nuestro proyecto?</w:t>
      </w:r>
      <w:r w:rsidRPr="00860024">
        <w:rPr>
          <w:sz w:val="24"/>
          <w:szCs w:val="24"/>
        </w:rPr>
        <w:br/>
      </w:r>
    </w:p>
    <w:p w14:paraId="00000009" w14:textId="77777777" w:rsidR="00100F44" w:rsidRPr="00860024" w:rsidRDefault="00860024" w:rsidP="009D26ED">
      <w:pPr>
        <w:numPr>
          <w:ilvl w:val="0"/>
          <w:numId w:val="1"/>
        </w:numPr>
        <w:spacing w:before="240" w:after="240"/>
        <w:jc w:val="both"/>
        <w:rPr>
          <w:sz w:val="24"/>
          <w:szCs w:val="24"/>
        </w:rPr>
      </w:pPr>
      <w:bookmarkStart w:id="5" w:name="_heading=h.43nvew1u0nhk" w:colFirst="0" w:colLast="0"/>
      <w:bookmarkEnd w:id="5"/>
      <w:r w:rsidRPr="00860024">
        <w:rPr>
          <w:sz w:val="24"/>
          <w:szCs w:val="24"/>
        </w:rPr>
        <w:t xml:space="preserve">Hasta 5 imágenes (fotografías, cuadros, </w:t>
      </w:r>
      <w:proofErr w:type="spellStart"/>
      <w:r w:rsidRPr="00860024">
        <w:rPr>
          <w:sz w:val="24"/>
          <w:szCs w:val="24"/>
        </w:rPr>
        <w:t>storyboard</w:t>
      </w:r>
      <w:proofErr w:type="spellEnd"/>
      <w:r w:rsidRPr="00860024">
        <w:rPr>
          <w:sz w:val="24"/>
          <w:szCs w:val="24"/>
        </w:rPr>
        <w:t>, entre otros).</w:t>
      </w:r>
    </w:p>
    <w:p w14:paraId="0000000A" w14:textId="77777777" w:rsidR="00100F44" w:rsidRPr="00860024" w:rsidRDefault="00860024" w:rsidP="009D26ED">
      <w:pPr>
        <w:spacing w:before="240" w:after="240"/>
        <w:jc w:val="both"/>
        <w:rPr>
          <w:sz w:val="24"/>
          <w:szCs w:val="24"/>
        </w:rPr>
      </w:pPr>
      <w:bookmarkStart w:id="6" w:name="_heading=h.mi0ogkvm8of" w:colFirst="0" w:colLast="0"/>
      <w:bookmarkEnd w:id="6"/>
      <w:r w:rsidRPr="00860024">
        <w:rPr>
          <w:sz w:val="24"/>
          <w:szCs w:val="24"/>
        </w:rPr>
        <w:t>O bien</w:t>
      </w:r>
    </w:p>
    <w:p w14:paraId="0000000B" w14:textId="77777777" w:rsidR="00100F44" w:rsidRPr="00860024" w:rsidRDefault="00860024" w:rsidP="009D26ED">
      <w:pPr>
        <w:numPr>
          <w:ilvl w:val="0"/>
          <w:numId w:val="1"/>
        </w:numPr>
        <w:spacing w:before="240" w:after="240"/>
        <w:jc w:val="both"/>
        <w:rPr>
          <w:sz w:val="24"/>
          <w:szCs w:val="24"/>
        </w:rPr>
      </w:pPr>
      <w:bookmarkStart w:id="7" w:name="_heading=h.cuw6udre53rh" w:colFirst="0" w:colLast="0"/>
      <w:bookmarkEnd w:id="7"/>
      <w:r w:rsidRPr="00860024">
        <w:rPr>
          <w:sz w:val="24"/>
          <w:szCs w:val="24"/>
        </w:rPr>
        <w:t xml:space="preserve">Hasta 1 (un) Link de producción propia de la entidad, o de </w:t>
      </w:r>
      <w:proofErr w:type="spellStart"/>
      <w:r w:rsidRPr="00860024">
        <w:rPr>
          <w:sz w:val="24"/>
          <w:szCs w:val="24"/>
        </w:rPr>
        <w:t>algunx</w:t>
      </w:r>
      <w:proofErr w:type="spellEnd"/>
      <w:r w:rsidRPr="00860024">
        <w:rPr>
          <w:sz w:val="24"/>
          <w:szCs w:val="24"/>
        </w:rPr>
        <w:t xml:space="preserve"> de </w:t>
      </w:r>
      <w:proofErr w:type="spellStart"/>
      <w:r w:rsidRPr="00860024">
        <w:rPr>
          <w:sz w:val="24"/>
          <w:szCs w:val="24"/>
        </w:rPr>
        <w:t>lxs</w:t>
      </w:r>
      <w:proofErr w:type="spellEnd"/>
      <w:r w:rsidRPr="00860024">
        <w:rPr>
          <w:sz w:val="24"/>
          <w:szCs w:val="24"/>
        </w:rPr>
        <w:t xml:space="preserve"> realizadores, o de referencias externas a la entidad. (Deberá ser subido en </w:t>
      </w:r>
      <w:proofErr w:type="spellStart"/>
      <w:r w:rsidRPr="00860024">
        <w:rPr>
          <w:sz w:val="24"/>
          <w:szCs w:val="24"/>
        </w:rPr>
        <w:t>Dropbox</w:t>
      </w:r>
      <w:proofErr w:type="spellEnd"/>
      <w:r w:rsidRPr="00860024">
        <w:rPr>
          <w:sz w:val="24"/>
          <w:szCs w:val="24"/>
        </w:rPr>
        <w:t xml:space="preserve">, </w:t>
      </w:r>
      <w:proofErr w:type="spellStart"/>
      <w:r w:rsidRPr="00860024">
        <w:rPr>
          <w:sz w:val="24"/>
          <w:szCs w:val="24"/>
        </w:rPr>
        <w:t>Youtube</w:t>
      </w:r>
      <w:proofErr w:type="spellEnd"/>
      <w:r w:rsidRPr="00860024">
        <w:rPr>
          <w:sz w:val="24"/>
          <w:szCs w:val="24"/>
        </w:rPr>
        <w:t xml:space="preserve"> o Google Drive).</w:t>
      </w:r>
    </w:p>
    <w:p w14:paraId="0000000C" w14:textId="77777777" w:rsidR="00100F44" w:rsidRPr="00860024" w:rsidRDefault="00100F44">
      <w:pPr>
        <w:spacing w:before="240" w:after="240"/>
        <w:ind w:left="1440"/>
        <w:jc w:val="both"/>
        <w:rPr>
          <w:sz w:val="24"/>
          <w:szCs w:val="24"/>
        </w:rPr>
      </w:pPr>
      <w:bookmarkStart w:id="8" w:name="_heading=h.7x1ggltcyl0f" w:colFirst="0" w:colLast="0"/>
      <w:bookmarkEnd w:id="8"/>
    </w:p>
    <w:p w14:paraId="0000000D" w14:textId="77777777" w:rsidR="00100F44" w:rsidRPr="00860024" w:rsidRDefault="00100F44">
      <w:pPr>
        <w:spacing w:before="240" w:after="240"/>
        <w:ind w:left="1440"/>
        <w:jc w:val="both"/>
        <w:rPr>
          <w:sz w:val="24"/>
          <w:szCs w:val="24"/>
        </w:rPr>
      </w:pPr>
      <w:bookmarkStart w:id="9" w:name="_heading=h.mmv84ksah5sj" w:colFirst="0" w:colLast="0"/>
      <w:bookmarkEnd w:id="9"/>
    </w:p>
    <w:p w14:paraId="0000000E" w14:textId="77777777" w:rsidR="00100F44" w:rsidRDefault="00100F44">
      <w:pPr>
        <w:spacing w:before="240" w:after="240"/>
        <w:jc w:val="both"/>
        <w:rPr>
          <w:sz w:val="24"/>
          <w:szCs w:val="24"/>
          <w:highlight w:val="yellow"/>
        </w:rPr>
      </w:pPr>
      <w:bookmarkStart w:id="10" w:name="_heading=h.6t8gg1kr0q3p" w:colFirst="0" w:colLast="0"/>
      <w:bookmarkEnd w:id="10"/>
    </w:p>
    <w:sectPr w:rsidR="00100F44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A7CAB"/>
    <w:multiLevelType w:val="multilevel"/>
    <w:tmpl w:val="187A43C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4741523A"/>
    <w:multiLevelType w:val="multilevel"/>
    <w:tmpl w:val="8E4A595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100F44"/>
    <w:rsid w:val="00100F44"/>
    <w:rsid w:val="00313379"/>
    <w:rsid w:val="004E0975"/>
    <w:rsid w:val="004F0AEF"/>
    <w:rsid w:val="00860024"/>
    <w:rsid w:val="009D26ED"/>
    <w:rsid w:val="00BB4789"/>
    <w:rsid w:val="00C6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A03CF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86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6C1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86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90602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0602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0602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0602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0602F"/>
    <w:rPr>
      <w:b/>
      <w:bCs/>
      <w:sz w:val="20"/>
      <w:szCs w:val="2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A03CF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86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6C1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86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90602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0602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0602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0602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0602F"/>
    <w:rPr>
      <w:b/>
      <w:bCs/>
      <w:sz w:val="20"/>
      <w:szCs w:val="2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cO8rYdAEVsjxgUJeX3uzjpZMWw==">AMUW2mVt+zB5M14gRWe/oMP7kLD4GtWZIGppKzhjDlb6asy/jkqJPOpJqIsNNJ6dgMZVnb3f7uS+w4yIdP9c8Qo2tqS3zjpjDcOLKA1qY2afd/xVk0rRghWLgpGocTqjnjEtKuqOwVjexSC5OunUaRhq0k4bxa9lN05RqKbJVoOp3lpyzkroLNM0rAomWSG94drc8BX8ROcAXCjDf84ydwCJqn1aSfdOb9TdQsDg8db95ypbXnKVeSEQa5njYe8U3OKfpOQ0/qzjEC/4airDYtz22yAt9su5i44Xn1mhi4QTDkesiIp1dMV0o2Sjw0+fe++Q/rUwPAvqE4A/gbKncdzLyjGIYIqWL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8</cp:revision>
  <dcterms:created xsi:type="dcterms:W3CDTF">2018-12-06T20:03:00Z</dcterms:created>
  <dcterms:modified xsi:type="dcterms:W3CDTF">2020-07-13T13:46:00Z</dcterms:modified>
</cp:coreProperties>
</file>